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ЧИСТОПОЛЬСКОГО СЕЛЬСКОГО ПОСЕЛЕНИЯ КОТЕЛЬНИЧСКОГО РАЙОНА </w:t>
      </w: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 ОБЛАСТИ</w:t>
      </w: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6827" w:rsidRDefault="00E76827" w:rsidP="001D47CE">
      <w:pPr>
        <w:rPr>
          <w:rFonts w:ascii="Times New Roman" w:hAnsi="Times New Roman"/>
          <w:color w:val="000000"/>
          <w:sz w:val="28"/>
          <w:szCs w:val="28"/>
        </w:rPr>
      </w:pPr>
    </w:p>
    <w:p w:rsidR="001D47CE" w:rsidRPr="004D4646" w:rsidRDefault="002A3AFF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.20</w:t>
      </w:r>
      <w:r w:rsidR="00D41D9F" w:rsidRPr="0022226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D47CE" w:rsidRPr="004D464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1D47CE" w:rsidRPr="001D47CE" w:rsidRDefault="001D47CE" w:rsidP="002A3AFF">
      <w:pPr>
        <w:ind w:firstLine="3"/>
        <w:jc w:val="center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с. </w:t>
      </w:r>
      <w:r w:rsidR="00402721">
        <w:rPr>
          <w:rFonts w:ascii="Times New Roman" w:hAnsi="Times New Roman"/>
          <w:sz w:val="28"/>
          <w:szCs w:val="28"/>
        </w:rPr>
        <w:t>Чистополье</w:t>
      </w:r>
    </w:p>
    <w:p w:rsidR="001D47CE" w:rsidRPr="00A27525" w:rsidRDefault="00A27525" w:rsidP="00402721">
      <w:pPr>
        <w:pStyle w:val="a4"/>
        <w:jc w:val="center"/>
        <w:rPr>
          <w:b/>
          <w:bCs/>
          <w:sz w:val="28"/>
          <w:szCs w:val="28"/>
        </w:rPr>
      </w:pPr>
      <w:r w:rsidRPr="00A27525">
        <w:rPr>
          <w:b/>
          <w:bCs/>
          <w:sz w:val="28"/>
          <w:szCs w:val="28"/>
        </w:rPr>
        <w:t xml:space="preserve">Об </w:t>
      </w:r>
      <w:r w:rsidRPr="00A27525">
        <w:rPr>
          <w:b/>
          <w:sz w:val="28"/>
          <w:szCs w:val="28"/>
        </w:rPr>
        <w:t>утверждении п</w:t>
      </w:r>
      <w:r w:rsidRPr="00A27525">
        <w:rPr>
          <w:b/>
          <w:bCs/>
          <w:sz w:val="28"/>
          <w:szCs w:val="28"/>
        </w:rPr>
        <w:t xml:space="preserve">лана мероприятий по профилактике экстремизма и терроризма, а также в минимизации и (или) ликвидации последствий экстремизма и терроризма,  воспитательных и пропагандистских мер, направленных на предупреждение экстремисткой деятельности, </w:t>
      </w:r>
      <w:r w:rsidRPr="00A27525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A27525">
        <w:rPr>
          <w:b/>
          <w:sz w:val="28"/>
          <w:szCs w:val="28"/>
        </w:rPr>
        <w:t>Чистопольское</w:t>
      </w:r>
      <w:proofErr w:type="spellEnd"/>
      <w:r w:rsidRPr="00A27525">
        <w:rPr>
          <w:b/>
          <w:sz w:val="28"/>
          <w:szCs w:val="28"/>
        </w:rPr>
        <w:t xml:space="preserve"> сельское поселение </w:t>
      </w:r>
      <w:proofErr w:type="spellStart"/>
      <w:r w:rsidRPr="00A27525">
        <w:rPr>
          <w:b/>
          <w:sz w:val="28"/>
          <w:szCs w:val="28"/>
        </w:rPr>
        <w:t>Котельничского</w:t>
      </w:r>
      <w:proofErr w:type="spellEnd"/>
      <w:r w:rsidRPr="00A27525">
        <w:rPr>
          <w:b/>
          <w:sz w:val="28"/>
          <w:szCs w:val="28"/>
        </w:rPr>
        <w:t xml:space="preserve"> района Кировской области на 202</w:t>
      </w:r>
      <w:r w:rsidR="002A3AFF">
        <w:rPr>
          <w:b/>
          <w:sz w:val="28"/>
          <w:szCs w:val="28"/>
        </w:rPr>
        <w:t>3</w:t>
      </w:r>
      <w:r w:rsidRPr="00A27525">
        <w:rPr>
          <w:b/>
          <w:sz w:val="28"/>
          <w:szCs w:val="28"/>
        </w:rPr>
        <w:t xml:space="preserve"> год</w:t>
      </w:r>
    </w:p>
    <w:p w:rsidR="009B226A" w:rsidRPr="002A3AFF" w:rsidRDefault="009B226A" w:rsidP="002A3AF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FF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7.1 части 1 статьи 14 Федерального закона </w:t>
      </w:r>
      <w:proofErr w:type="gramStart"/>
      <w:r w:rsidRPr="002A3AFF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9B226A" w:rsidRPr="002A3AFF" w:rsidRDefault="009B226A" w:rsidP="002A3AF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FF">
        <w:rPr>
          <w:rFonts w:ascii="Times New Roman" w:hAnsi="Times New Roman"/>
          <w:sz w:val="28"/>
          <w:szCs w:val="28"/>
          <w:lang w:eastAsia="ru-RU"/>
        </w:rPr>
        <w:t>6 октября 2003 года № 131-ФЗ «Об общих принципах организации местного</w:t>
      </w:r>
    </w:p>
    <w:p w:rsidR="001D47CE" w:rsidRPr="009B226A" w:rsidRDefault="009B226A" w:rsidP="002A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FF">
        <w:rPr>
          <w:rFonts w:ascii="Times New Roman" w:hAnsi="Times New Roman"/>
          <w:sz w:val="28"/>
          <w:szCs w:val="28"/>
          <w:lang w:eastAsia="ru-RU"/>
        </w:rPr>
        <w:t xml:space="preserve">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proofErr w:type="spellStart"/>
      <w:r w:rsidRPr="002A3AFF">
        <w:rPr>
          <w:rFonts w:ascii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Pr="002A3A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230D4" w:rsidRPr="002A3AFF">
        <w:rPr>
          <w:rFonts w:ascii="Times New Roman" w:hAnsi="Times New Roman"/>
          <w:sz w:val="28"/>
          <w:szCs w:val="28"/>
        </w:rPr>
        <w:t xml:space="preserve">, </w:t>
      </w:r>
      <w:r w:rsidR="002A3AFF" w:rsidRPr="002A3AFF">
        <w:rPr>
          <w:rFonts w:ascii="Times New Roman" w:hAnsi="Times New Roman"/>
          <w:sz w:val="28"/>
          <w:szCs w:val="28"/>
        </w:rPr>
        <w:t>П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оложением</w:t>
      </w:r>
      <w:r w:rsid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об участии в профилактике терроризма и экстремизма,</w:t>
      </w:r>
      <w:r w:rsid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минимизации и (или) ликвидации последствий проявлений</w:t>
      </w:r>
      <w:r w:rsid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терроризма и экстремизма на территории муниципального</w:t>
      </w:r>
      <w:r w:rsid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истопольское</w:t>
      </w:r>
      <w:proofErr w:type="spellEnd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котельничского</w:t>
      </w:r>
      <w:proofErr w:type="spellEnd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кировской области, утвержденным решением</w:t>
      </w:r>
      <w:proofErr w:type="gramEnd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>Чистопольской</w:t>
      </w:r>
      <w:proofErr w:type="spellEnd"/>
      <w:r w:rsidR="002A3AFF" w:rsidRPr="002A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сельской Думы от </w:t>
      </w:r>
      <w:r w:rsidR="002A3AFF" w:rsidRPr="002A3AFF">
        <w:rPr>
          <w:rFonts w:ascii="Times New Roman" w:eastAsia="Times New Roman" w:hAnsi="Times New Roman"/>
          <w:sz w:val="28"/>
          <w:szCs w:val="28"/>
          <w:lang w:eastAsia="ru-RU"/>
        </w:rPr>
        <w:t>29.03.2021г. № 112,</w:t>
      </w:r>
      <w:r w:rsidR="002A3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7CE" w:rsidRPr="009B226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02721" w:rsidRPr="009B226A">
        <w:rPr>
          <w:rFonts w:ascii="Times New Roman" w:hAnsi="Times New Roman"/>
          <w:sz w:val="28"/>
          <w:szCs w:val="28"/>
        </w:rPr>
        <w:t>Чистопольс</w:t>
      </w:r>
      <w:r w:rsidR="001D47CE" w:rsidRPr="009B226A">
        <w:rPr>
          <w:rFonts w:ascii="Times New Roman" w:hAnsi="Times New Roman"/>
          <w:sz w:val="28"/>
          <w:szCs w:val="28"/>
        </w:rPr>
        <w:t>кого</w:t>
      </w:r>
      <w:proofErr w:type="spellEnd"/>
      <w:r w:rsidR="001D47CE" w:rsidRPr="009B22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D9F"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41D9F" w:rsidRPr="009B226A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 w:rsidR="001D47CE" w:rsidRPr="009B226A">
        <w:rPr>
          <w:rFonts w:ascii="Times New Roman" w:hAnsi="Times New Roman"/>
          <w:sz w:val="28"/>
          <w:szCs w:val="28"/>
        </w:rPr>
        <w:t>ПОСТАНОВЛЯЕТ:</w:t>
      </w:r>
    </w:p>
    <w:p w:rsidR="009B226A" w:rsidRDefault="009B226A" w:rsidP="009B226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226A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73854">
        <w:rPr>
          <w:rFonts w:ascii="Times New Roman" w:hAnsi="Times New Roman"/>
          <w:sz w:val="28"/>
          <w:szCs w:val="28"/>
          <w:lang w:eastAsia="ru-RU"/>
        </w:rPr>
        <w:t xml:space="preserve">цели, задачи и </w:t>
      </w:r>
      <w:r w:rsidRPr="009B226A">
        <w:rPr>
          <w:rFonts w:ascii="Times New Roman" w:hAnsi="Times New Roman"/>
          <w:sz w:val="28"/>
          <w:szCs w:val="28"/>
          <w:lang w:eastAsia="ru-RU"/>
        </w:rPr>
        <w:t xml:space="preserve">план мероприятий по профилактике терроризма и экстремизма, толерантного сознания граждан на территории </w:t>
      </w:r>
      <w:r w:rsidR="0048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EA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86764" w:rsidRPr="009B226A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486764" w:rsidRPr="009B22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района Кировской области на 202</w:t>
      </w:r>
      <w:r w:rsidR="00773854">
        <w:rPr>
          <w:rFonts w:ascii="Times New Roman" w:hAnsi="Times New Roman"/>
          <w:sz w:val="28"/>
          <w:szCs w:val="28"/>
        </w:rPr>
        <w:t>3</w:t>
      </w:r>
      <w:r w:rsidRPr="009B226A">
        <w:rPr>
          <w:rFonts w:ascii="Times New Roman" w:hAnsi="Times New Roman"/>
          <w:sz w:val="28"/>
          <w:szCs w:val="28"/>
        </w:rPr>
        <w:t xml:space="preserve"> год</w:t>
      </w:r>
      <w:r w:rsidR="00594021" w:rsidRPr="009B226A">
        <w:rPr>
          <w:rFonts w:ascii="Times New Roman" w:hAnsi="Times New Roman"/>
          <w:sz w:val="28"/>
          <w:szCs w:val="28"/>
        </w:rPr>
        <w:t>.</w:t>
      </w:r>
      <w:r w:rsidRPr="009B226A">
        <w:rPr>
          <w:rFonts w:ascii="Times New Roman" w:hAnsi="Times New Roman"/>
          <w:sz w:val="28"/>
          <w:szCs w:val="28"/>
          <w:lang w:eastAsia="ru-RU"/>
        </w:rPr>
        <w:t xml:space="preserve"> Прилагается.</w:t>
      </w:r>
    </w:p>
    <w:p w:rsidR="001D47CE" w:rsidRPr="009B226A" w:rsidRDefault="001D47CE" w:rsidP="009B226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B226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органов  местного самоуправления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муниципального района  в сети «Интернет», в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r w:rsidRPr="009B226A">
        <w:rPr>
          <w:rFonts w:ascii="Times New Roman" w:hAnsi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402721" w:rsidRPr="009B226A">
        <w:rPr>
          <w:rFonts w:ascii="Times New Roman" w:hAnsi="Times New Roman"/>
          <w:sz w:val="28"/>
          <w:szCs w:val="28"/>
        </w:rPr>
        <w:t>Чисто</w:t>
      </w:r>
      <w:r w:rsidR="00721511" w:rsidRPr="009B226A">
        <w:rPr>
          <w:rFonts w:ascii="Times New Roman" w:hAnsi="Times New Roman"/>
          <w:sz w:val="28"/>
          <w:szCs w:val="28"/>
        </w:rPr>
        <w:t>по</w:t>
      </w:r>
      <w:r w:rsidR="00402721" w:rsidRPr="009B226A">
        <w:rPr>
          <w:rFonts w:ascii="Times New Roman" w:hAnsi="Times New Roman"/>
          <w:sz w:val="28"/>
          <w:szCs w:val="28"/>
        </w:rPr>
        <w:t>ль</w:t>
      </w:r>
      <w:r w:rsidRPr="009B226A">
        <w:rPr>
          <w:rFonts w:ascii="Times New Roman" w:hAnsi="Times New Roman"/>
          <w:sz w:val="28"/>
          <w:szCs w:val="28"/>
        </w:rPr>
        <w:t>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B2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26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B226A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D16C95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6C" w:rsidRDefault="0022226C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764" w:rsidRPr="001D47CE" w:rsidRDefault="00486764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72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402721" w:rsidP="0072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</w:t>
      </w:r>
      <w:r w:rsidR="0072151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 w:rsidR="001D47CE" w:rsidRPr="001D47CE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1D47CE" w:rsidRPr="001D47C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1D47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D47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Ломакин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Pr="00CD1EB4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Приложение</w:t>
      </w:r>
    </w:p>
    <w:p w:rsidR="00594021" w:rsidRPr="00CD1EB4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УТВЕРЖДЕН</w:t>
      </w: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D47CE" w:rsidRPr="00CD1EB4" w:rsidRDefault="004027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D1EB4">
        <w:rPr>
          <w:rFonts w:ascii="Times New Roman" w:hAnsi="Times New Roman"/>
          <w:sz w:val="24"/>
          <w:szCs w:val="24"/>
        </w:rPr>
        <w:t>Чистополь</w:t>
      </w:r>
      <w:r w:rsidR="001D47CE" w:rsidRPr="00CD1EB4">
        <w:rPr>
          <w:rFonts w:ascii="Times New Roman" w:hAnsi="Times New Roman"/>
          <w:sz w:val="24"/>
          <w:szCs w:val="24"/>
        </w:rPr>
        <w:t>ского</w:t>
      </w:r>
      <w:proofErr w:type="spellEnd"/>
      <w:r w:rsidR="001D47CE" w:rsidRPr="00CD1EB4">
        <w:rPr>
          <w:rFonts w:ascii="Times New Roman" w:hAnsi="Times New Roman"/>
          <w:sz w:val="24"/>
          <w:szCs w:val="24"/>
        </w:rPr>
        <w:t xml:space="preserve"> сельского</w:t>
      </w:r>
    </w:p>
    <w:p w:rsidR="00602A5B" w:rsidRPr="00CD1EB4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п</w:t>
      </w:r>
      <w:r w:rsidR="001D47CE" w:rsidRPr="00CD1EB4">
        <w:rPr>
          <w:rFonts w:ascii="Times New Roman" w:hAnsi="Times New Roman"/>
          <w:sz w:val="24"/>
          <w:szCs w:val="24"/>
        </w:rPr>
        <w:t>оселения</w:t>
      </w:r>
      <w:r w:rsidRPr="00CD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A5B" w:rsidRPr="00CD1EB4">
        <w:rPr>
          <w:rFonts w:ascii="Times New Roman" w:hAnsi="Times New Roman"/>
          <w:sz w:val="24"/>
          <w:szCs w:val="24"/>
        </w:rPr>
        <w:t>Котельничского</w:t>
      </w:r>
      <w:proofErr w:type="spellEnd"/>
    </w:p>
    <w:p w:rsidR="001D47CE" w:rsidRPr="00CD1EB4" w:rsidRDefault="00602A5B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района Кировской области</w:t>
      </w: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 xml:space="preserve">от </w:t>
      </w:r>
      <w:r w:rsidR="00CD1EB4">
        <w:rPr>
          <w:rFonts w:ascii="Times New Roman" w:hAnsi="Times New Roman"/>
          <w:sz w:val="24"/>
          <w:szCs w:val="24"/>
        </w:rPr>
        <w:t>14</w:t>
      </w:r>
      <w:r w:rsidRPr="00CD1EB4">
        <w:rPr>
          <w:rFonts w:ascii="Times New Roman" w:hAnsi="Times New Roman"/>
          <w:sz w:val="24"/>
          <w:szCs w:val="24"/>
        </w:rPr>
        <w:t>.</w:t>
      </w:r>
      <w:r w:rsidR="00CD1EB4">
        <w:rPr>
          <w:rFonts w:ascii="Times New Roman" w:hAnsi="Times New Roman"/>
          <w:sz w:val="24"/>
          <w:szCs w:val="24"/>
        </w:rPr>
        <w:t>03</w:t>
      </w:r>
      <w:r w:rsidRPr="00CD1EB4">
        <w:rPr>
          <w:rFonts w:ascii="Times New Roman" w:hAnsi="Times New Roman"/>
          <w:sz w:val="24"/>
          <w:szCs w:val="24"/>
        </w:rPr>
        <w:t>.20</w:t>
      </w:r>
      <w:r w:rsidR="00D41D9F" w:rsidRPr="00CD1EB4">
        <w:rPr>
          <w:rFonts w:ascii="Times New Roman" w:hAnsi="Times New Roman"/>
          <w:sz w:val="24"/>
          <w:szCs w:val="24"/>
        </w:rPr>
        <w:t>2</w:t>
      </w:r>
      <w:r w:rsidR="00CD1EB4">
        <w:rPr>
          <w:rFonts w:ascii="Times New Roman" w:hAnsi="Times New Roman"/>
          <w:sz w:val="24"/>
          <w:szCs w:val="24"/>
        </w:rPr>
        <w:t>3</w:t>
      </w:r>
      <w:r w:rsidRPr="00CD1EB4">
        <w:rPr>
          <w:rFonts w:ascii="Times New Roman" w:hAnsi="Times New Roman"/>
          <w:sz w:val="24"/>
          <w:szCs w:val="24"/>
        </w:rPr>
        <w:t xml:space="preserve"> № </w:t>
      </w:r>
      <w:r w:rsidR="00CD1EB4">
        <w:rPr>
          <w:rFonts w:ascii="Times New Roman" w:hAnsi="Times New Roman"/>
          <w:sz w:val="24"/>
          <w:szCs w:val="24"/>
        </w:rPr>
        <w:t>9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527" w:rsidRPr="00773854" w:rsidRDefault="00773854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3854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  <w:r w:rsidRPr="007738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527" w:rsidRPr="007738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</w:t>
      </w:r>
    </w:p>
    <w:p w:rsidR="00F61527" w:rsidRPr="00F61527" w:rsidRDefault="00F61527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терроризма и экстремизма,</w:t>
      </w:r>
    </w:p>
    <w:p w:rsidR="00D147F2" w:rsidRPr="00F61527" w:rsidRDefault="00F61527" w:rsidP="00F615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толерантного сознания граждан </w:t>
      </w:r>
      <w:r w:rsidR="00D16C95" w:rsidRPr="00F61527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402721" w:rsidRPr="00F61527">
        <w:rPr>
          <w:rFonts w:ascii="Times New Roman" w:hAnsi="Times New Roman"/>
          <w:b/>
          <w:sz w:val="28"/>
          <w:szCs w:val="28"/>
        </w:rPr>
        <w:t>Чистополь</w:t>
      </w:r>
      <w:r w:rsidR="00D16C95" w:rsidRPr="00F61527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D16C95" w:rsidRPr="00F61527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района Кировской области на 202</w:t>
      </w:r>
      <w:r w:rsidR="00773854">
        <w:rPr>
          <w:rFonts w:ascii="Times New Roman" w:hAnsi="Times New Roman"/>
          <w:b/>
          <w:sz w:val="28"/>
          <w:szCs w:val="28"/>
        </w:rPr>
        <w:t>3</w:t>
      </w:r>
      <w:r w:rsidR="00D16C95" w:rsidRPr="00F61527">
        <w:rPr>
          <w:rFonts w:ascii="Times New Roman" w:hAnsi="Times New Roman"/>
          <w:b/>
          <w:sz w:val="28"/>
          <w:szCs w:val="28"/>
        </w:rPr>
        <w:t xml:space="preserve"> год</w:t>
      </w:r>
      <w:r w:rsidR="00D147F2" w:rsidRPr="00F61527">
        <w:rPr>
          <w:rFonts w:ascii="Times New Roman" w:hAnsi="Times New Roman"/>
          <w:b/>
          <w:sz w:val="28"/>
          <w:szCs w:val="28"/>
        </w:rPr>
        <w:t>.</w:t>
      </w:r>
    </w:p>
    <w:p w:rsidR="00486764" w:rsidRPr="00486764" w:rsidRDefault="00486764" w:rsidP="005E5922">
      <w:pPr>
        <w:pStyle w:val="a4"/>
        <w:jc w:val="center"/>
        <w:rPr>
          <w:color w:val="000000"/>
          <w:sz w:val="28"/>
          <w:szCs w:val="28"/>
        </w:rPr>
      </w:pPr>
      <w:r w:rsidRPr="00486764">
        <w:rPr>
          <w:b/>
          <w:bCs/>
          <w:color w:val="000000"/>
          <w:sz w:val="28"/>
          <w:szCs w:val="28"/>
        </w:rPr>
        <w:t>1. Цели и задачи</w:t>
      </w:r>
    </w:p>
    <w:p w:rsidR="00486764" w:rsidRPr="00486764" w:rsidRDefault="00486764" w:rsidP="00C71EA8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486764">
        <w:rPr>
          <w:b/>
          <w:bCs/>
          <w:color w:val="000000"/>
          <w:sz w:val="28"/>
          <w:szCs w:val="28"/>
        </w:rPr>
        <w:t>Цель – </w:t>
      </w:r>
      <w:r w:rsidRPr="00486764">
        <w:rPr>
          <w:color w:val="000000"/>
          <w:sz w:val="28"/>
          <w:szCs w:val="28"/>
        </w:rPr>
        <w:t xml:space="preserve">реализация на территории </w:t>
      </w:r>
      <w:r w:rsidR="00C71EA8">
        <w:rPr>
          <w:sz w:val="28"/>
          <w:szCs w:val="28"/>
        </w:rPr>
        <w:t xml:space="preserve">муниципального 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 </w:t>
      </w:r>
      <w:proofErr w:type="spellStart"/>
      <w:r w:rsidR="00C71EA8" w:rsidRPr="009B226A">
        <w:rPr>
          <w:sz w:val="28"/>
          <w:szCs w:val="28"/>
        </w:rPr>
        <w:t>Котельничского</w:t>
      </w:r>
      <w:proofErr w:type="spellEnd"/>
      <w:r w:rsidR="00C71EA8" w:rsidRPr="009B226A">
        <w:rPr>
          <w:sz w:val="28"/>
          <w:szCs w:val="28"/>
        </w:rPr>
        <w:t xml:space="preserve"> района Кировской области</w:t>
      </w:r>
      <w:r w:rsidRPr="00486764">
        <w:rPr>
          <w:color w:val="000000"/>
          <w:sz w:val="28"/>
          <w:szCs w:val="28"/>
        </w:rPr>
        <w:t xml:space="preserve"> государственной политики в области противодействия терроризму и экстремизму в Российской Федерации; совершенствование системы профилактических мер антитеррористической и </w:t>
      </w:r>
      <w:proofErr w:type="spellStart"/>
      <w:r w:rsidRPr="00486764">
        <w:rPr>
          <w:color w:val="000000"/>
          <w:sz w:val="28"/>
          <w:szCs w:val="28"/>
        </w:rPr>
        <w:t>антиэкстремистской</w:t>
      </w:r>
      <w:proofErr w:type="spellEnd"/>
      <w:r w:rsidRPr="00486764">
        <w:rPr>
          <w:color w:val="000000"/>
          <w:sz w:val="28"/>
          <w:szCs w:val="28"/>
        </w:rPr>
        <w:t xml:space="preserve"> направленности; предупреждение террористических и экстремистских проявлений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Pr="00486764">
        <w:rPr>
          <w:color w:val="000000"/>
          <w:sz w:val="28"/>
          <w:szCs w:val="28"/>
        </w:rPr>
        <w:t>; 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773854" w:rsidRDefault="00486764" w:rsidP="005E5922">
      <w:pPr>
        <w:pStyle w:val="a4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2. </w:t>
      </w:r>
      <w:r w:rsidRPr="00486764">
        <w:rPr>
          <w:b/>
          <w:bCs/>
          <w:color w:val="000000"/>
          <w:sz w:val="28"/>
          <w:szCs w:val="28"/>
        </w:rPr>
        <w:t>Основные задачи:</w:t>
      </w:r>
    </w:p>
    <w:bookmarkEnd w:id="0"/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73854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486764" w:rsidRPr="00486764">
        <w:rPr>
          <w:color w:val="000000"/>
          <w:sz w:val="28"/>
          <w:szCs w:val="28"/>
        </w:rPr>
        <w:t xml:space="preserve">Координация деятельности представительного органа, органов местного самоуправления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="00486764" w:rsidRPr="00486764">
        <w:rPr>
          <w:color w:val="000000"/>
          <w:sz w:val="28"/>
          <w:szCs w:val="28"/>
        </w:rPr>
        <w:t>, федеральных и региональных территориальных органов исполнительной власти по профилактике терроризма и экстремизма.</w:t>
      </w:r>
      <w:r>
        <w:rPr>
          <w:color w:val="000000"/>
          <w:sz w:val="28"/>
          <w:szCs w:val="28"/>
        </w:rPr>
        <w:t xml:space="preserve"> 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86764" w:rsidRPr="00486764">
        <w:rPr>
          <w:color w:val="000000"/>
          <w:sz w:val="28"/>
          <w:szCs w:val="28"/>
        </w:rPr>
        <w:t>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86764" w:rsidRPr="00486764">
        <w:rPr>
          <w:color w:val="000000"/>
          <w:sz w:val="28"/>
          <w:szCs w:val="28"/>
        </w:rPr>
        <w:t>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6764" w:rsidRPr="00486764">
        <w:rPr>
          <w:color w:val="000000"/>
          <w:sz w:val="28"/>
          <w:szCs w:val="28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</w:t>
      </w:r>
      <w:r w:rsidR="00486764" w:rsidRPr="00486764">
        <w:rPr>
          <w:color w:val="000000"/>
          <w:sz w:val="28"/>
          <w:szCs w:val="28"/>
        </w:rPr>
        <w:lastRenderedPageBreak/>
        <w:t>миру и согласию, готовности к диалогу. Достижение необходимого уровня правовой культуры граждан, как основы толерантного сознания и поведения.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86764" w:rsidRPr="00486764">
        <w:rPr>
          <w:color w:val="000000"/>
          <w:sz w:val="28"/>
          <w:szCs w:val="28"/>
        </w:rPr>
        <w:t>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486764" w:rsidRPr="00486764">
        <w:rPr>
          <w:color w:val="000000"/>
          <w:sz w:val="28"/>
          <w:szCs w:val="28"/>
        </w:rPr>
        <w:t>Усиление мер безопасности граждан в период проведения массовых мероприятий на территории муниципального округа.</w:t>
      </w:r>
    </w:p>
    <w:p w:rsidR="00486764" w:rsidRPr="0048676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86764" w:rsidRPr="00486764">
        <w:rPr>
          <w:color w:val="000000"/>
          <w:sz w:val="28"/>
          <w:szCs w:val="28"/>
        </w:rPr>
        <w:t xml:space="preserve">Повышение уровня межведомственного взаимодействия по противодействию терроризма и экстремизма; сведение к минимуму проявлений терроризма и экстремизма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="00486764" w:rsidRPr="00486764">
        <w:rPr>
          <w:color w:val="000000"/>
          <w:sz w:val="28"/>
          <w:szCs w:val="28"/>
        </w:rPr>
        <w:t>.</w:t>
      </w:r>
    </w:p>
    <w:p w:rsidR="00486764" w:rsidRDefault="002516AE" w:rsidP="002516AE">
      <w:pPr>
        <w:pStyle w:val="a4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>__________________________</w:t>
      </w: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t xml:space="preserve">мероприятий органа местного самоуправления муниципального образования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Чистопольское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Котельничского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района Кировской области по профилактике терроризма и экстремизма на 202</w:t>
      </w:r>
      <w:r w:rsidR="00773854">
        <w:rPr>
          <w:rFonts w:ascii="Times New Roman" w:hAnsi="Times New Roman"/>
          <w:b/>
          <w:sz w:val="24"/>
          <w:szCs w:val="24"/>
        </w:rPr>
        <w:t>3</w:t>
      </w:r>
      <w:r w:rsidRPr="00C71EA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B3ED2" w:rsidRPr="007B3ED2" w:rsidRDefault="00C71EA8" w:rsidP="00C71EA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8"/>
        <w:gridCol w:w="2089"/>
        <w:gridCol w:w="38"/>
        <w:gridCol w:w="3933"/>
        <w:gridCol w:w="28"/>
        <w:gridCol w:w="28"/>
      </w:tblGrid>
      <w:tr w:rsidR="002516AE" w:rsidRPr="002516AE" w:rsidTr="009C5F58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516AE" w:rsidRPr="002516AE" w:rsidTr="009C5F58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 по профилактике терроризма и экстремизма,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политических, социально –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экономических и иных процессов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оказывающих влияние на ситуацию в сфере профилактики экстремизма и терроризма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 национальными,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религиозными,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профсоюзными,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ветеранскими и иными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общественными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объединениями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 организациями района в целях профилактики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экстремизма и терроризма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лана мероприятий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 организации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профилактики терроризма и экстремизма на 202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3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Б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азы данных граждан,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проживающих на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истопольского</w:t>
            </w:r>
            <w:proofErr w:type="spell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сельского поселения:  лиц преступивших закон состоящих на учете в правоохранительных органах;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неблагополучных семей; лиц, прибывших из мест лишения свободы; иностранных граждан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Ежемесячно 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 постоянной основе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val="en-US" w:eastAsia="ru-RU"/>
              </w:rPr>
              <w:t>II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категории администрации, участковый уполномоченный полиции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Мероприятия в сфере профилактики терроризма и экстремизма по </w:t>
            </w: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обеспечению общественного порядка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выявления и информирования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 МВД России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 о лицах, распространяющих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печатную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кино, фото,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аудио и видеопродукцию, направленную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 факту</w:t>
            </w:r>
          </w:p>
        </w:tc>
        <w:tc>
          <w:tcPr>
            <w:tcW w:w="397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BC0A4E" w:rsidP="00BC0A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лава, с</w:t>
            </w:r>
            <w:r w:rsidR="002516AE"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пециалист </w:t>
            </w:r>
            <w:r w:rsidR="002516AE"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val="en-US" w:eastAsia="ru-RU"/>
              </w:rPr>
              <w:t>II</w:t>
            </w:r>
            <w:r w:rsidR="002516AE"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категории администрации, директор МКУК </w:t>
            </w:r>
            <w:r w:rsidR="002516AE"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«ЦДБО» </w:t>
            </w:r>
            <w:proofErr w:type="spellStart"/>
            <w:r w:rsidR="002516AE"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2516AE"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профилактических</w:t>
            </w:r>
          </w:p>
          <w:p w:rsidR="00804D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r w:rsidR="00804D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выявлению иностранных работников и лиц без гражданства нарушающих требования федерального законодательства, профилактическая работа с иностранными гражданами 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работодателями,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использующими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иностранную рабочую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силу.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период проведения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804DAE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в сфере экстремизма, профилактики межнациональных отношений, терроризма и межрелигиозных отношений,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  <w:trHeight w:val="272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Подготовка, размещение</w:t>
            </w:r>
          </w:p>
          <w:p w:rsidR="00804D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(обновление) информации на сайте </w:t>
            </w:r>
            <w:proofErr w:type="spell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района в разделе сельские поселения данных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 национальных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группах и диаспорах, религиозных организациях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дней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национальных культур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работы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на сходах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граждан,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встречах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профилактической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работы, направленной на недопущение вовлечения детей и подростков в незаконную деятельность религиозных сект экстремистских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организаций. Распространение идей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межнациональной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терпимости, дружбы,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добрососедства, взаимного уважения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период проведения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поселения,</w:t>
            </w: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ОКДН, Участковый уполномоченный (по согласованию)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Организовать и провести заседания с привлечением руководителей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организаций, должностных лиц и специалистов по теме: «Предупреждение террористических актов и противодействие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терроризму, соблюдения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правил поведения в чрезвычайных ситуациях»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  <w:trHeight w:val="195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Провести сход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 гражданами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самоохране жилых домов и обучению действиям в случае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пожара, обнаружения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взрывных устройств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сельского поселения,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профилактическая группа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в сфере и экстремизма в сферах и социальной политики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профилактики образования, терроризма и культуры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социально-значимых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массовых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мероприятий, направленных на профилактику экстремизма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организациями ветеранов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омплексных профилактических мероприятий: </w:t>
            </w:r>
            <w:r w:rsidRPr="00251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Единые дни толерантности, </w:t>
            </w:r>
            <w:r w:rsidRPr="002516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собраний, направленных на просвещение родительской</w:t>
            </w:r>
          </w:p>
          <w:p w:rsidR="002516AE" w:rsidRPr="002516AE" w:rsidRDefault="002516AE" w:rsidP="0025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общественности по вопросам профилактики</w:t>
            </w:r>
          </w:p>
          <w:p w:rsidR="002516AE" w:rsidRPr="002516AE" w:rsidRDefault="002516AE" w:rsidP="002516AE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года,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плана</w:t>
            </w:r>
            <w:proofErr w:type="gramEnd"/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Организация и проведение Дня памяти воинов, погибших при исполнении воинского и служебного долга, мероприятий, посвященных Дню народного единства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посвящённой Международному Дню толерантности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 в сферах молодежной политики, физической культуры и спорта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участия молодежи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политической жизни, деятельности общественных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в рамках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месячника защитников Отечества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и проведение спортивно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массовых мероприятий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целях формирования здорового образа жизни и включения молодежи в социальн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приемлемую деятельность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Мероприятия по профилактике терроризма и экстремизма в сферах информационной политики 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Проводить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поступления литературы в библиотечный фонд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 факту поступления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 в сфере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образования, социальной политики и культуры,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 профилактику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экстремизма 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формирование отношений толерантности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 период проведения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Изготовление плакатов по профилактике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экстремизма </w:t>
            </w: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учреждений образования, культуры, здравоохранения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Информирование граждан о наличии телефонной связи для сообщения фактов террористической и экстремистской деятельности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На постоянной основе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Мероприятия по совершенствованию антитеррористической защищенности объектов энергетики, транспорта, социальной сферы 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и жизнеобеспечение населения 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 выявлению 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органов внутренних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дел о деятельности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организаций, в отношении которых вступило в силу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судебное решение о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признании</w:t>
            </w:r>
            <w:proofErr w:type="gramEnd"/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террористическими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Глава 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6AE" w:rsidRPr="002516AE" w:rsidTr="009C5F58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516AE">
              <w:rPr>
                <w:rFonts w:ascii="Times New Roman" w:hAnsi="Times New Roman"/>
                <w:sz w:val="24"/>
                <w:szCs w:val="24"/>
              </w:rPr>
              <w:t xml:space="preserve">Проведение предупредительной работы накануне общественно-политических мероприятий; информирование полиции  о необходимости усиления охраны общественного порядка с целью пресечения противоправных действий; проверки мест </w:t>
            </w:r>
            <w:r w:rsidRPr="002516A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массовых мероприятий на взрывобезопасность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Постоянно в период проведения</w:t>
            </w:r>
          </w:p>
          <w:p w:rsidR="002516AE" w:rsidRPr="002516AE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516A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2516AE" w:rsidRPr="002516AE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516AE" w:rsidRPr="002516AE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Глава Администрация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поселения, директор </w:t>
            </w:r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2516A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25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2516AE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6AE" w:rsidRPr="002516AE" w:rsidRDefault="002516AE" w:rsidP="002516AE">
      <w:pPr>
        <w:rPr>
          <w:rFonts w:ascii="Times New Roman" w:hAnsi="Times New Roman"/>
          <w:sz w:val="24"/>
          <w:szCs w:val="24"/>
          <w:lang w:eastAsia="ru-RU"/>
        </w:rPr>
      </w:pPr>
    </w:p>
    <w:p w:rsidR="002516AE" w:rsidRPr="002516AE" w:rsidRDefault="002516AE" w:rsidP="0025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7F2" w:rsidRPr="004D2866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4D2866" w:rsidSect="004D28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622"/>
    <w:multiLevelType w:val="hybridMultilevel"/>
    <w:tmpl w:val="4BA8C24A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3A8"/>
    <w:multiLevelType w:val="hybridMultilevel"/>
    <w:tmpl w:val="4112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CFF"/>
    <w:multiLevelType w:val="hybridMultilevel"/>
    <w:tmpl w:val="91620170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5CF4"/>
    <w:multiLevelType w:val="hybridMultilevel"/>
    <w:tmpl w:val="94700EB2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40E04"/>
    <w:multiLevelType w:val="hybridMultilevel"/>
    <w:tmpl w:val="B228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099"/>
    <w:multiLevelType w:val="hybridMultilevel"/>
    <w:tmpl w:val="2AD0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16E9"/>
    <w:multiLevelType w:val="hybridMultilevel"/>
    <w:tmpl w:val="47783E0E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46292"/>
    <w:rsid w:val="00060D14"/>
    <w:rsid w:val="000931FB"/>
    <w:rsid w:val="000940AF"/>
    <w:rsid w:val="000D19C6"/>
    <w:rsid w:val="00167E69"/>
    <w:rsid w:val="001B0B68"/>
    <w:rsid w:val="001D47CE"/>
    <w:rsid w:val="001F6B29"/>
    <w:rsid w:val="0022226C"/>
    <w:rsid w:val="00241056"/>
    <w:rsid w:val="002516AE"/>
    <w:rsid w:val="002A3AFF"/>
    <w:rsid w:val="002C3B19"/>
    <w:rsid w:val="002E363D"/>
    <w:rsid w:val="00313029"/>
    <w:rsid w:val="0033535B"/>
    <w:rsid w:val="00335494"/>
    <w:rsid w:val="0035199B"/>
    <w:rsid w:val="00356B6B"/>
    <w:rsid w:val="0037667D"/>
    <w:rsid w:val="00376757"/>
    <w:rsid w:val="003B2EB0"/>
    <w:rsid w:val="00402721"/>
    <w:rsid w:val="00486764"/>
    <w:rsid w:val="004C233C"/>
    <w:rsid w:val="004C266A"/>
    <w:rsid w:val="004C42E4"/>
    <w:rsid w:val="004D2866"/>
    <w:rsid w:val="004D3544"/>
    <w:rsid w:val="004D4646"/>
    <w:rsid w:val="00502B04"/>
    <w:rsid w:val="0059184D"/>
    <w:rsid w:val="00594021"/>
    <w:rsid w:val="005E5922"/>
    <w:rsid w:val="005F2016"/>
    <w:rsid w:val="005F34C5"/>
    <w:rsid w:val="00602A5B"/>
    <w:rsid w:val="00602F3C"/>
    <w:rsid w:val="0064503D"/>
    <w:rsid w:val="00684CBA"/>
    <w:rsid w:val="006A1E30"/>
    <w:rsid w:val="006A7E5E"/>
    <w:rsid w:val="00721511"/>
    <w:rsid w:val="007230D4"/>
    <w:rsid w:val="00773854"/>
    <w:rsid w:val="007B3ED2"/>
    <w:rsid w:val="007B51E9"/>
    <w:rsid w:val="007B70EB"/>
    <w:rsid w:val="007E3F63"/>
    <w:rsid w:val="00804DAE"/>
    <w:rsid w:val="00826C55"/>
    <w:rsid w:val="00833DE3"/>
    <w:rsid w:val="008A5B0B"/>
    <w:rsid w:val="008E7CE6"/>
    <w:rsid w:val="00986D4E"/>
    <w:rsid w:val="009B226A"/>
    <w:rsid w:val="00A01857"/>
    <w:rsid w:val="00A165E0"/>
    <w:rsid w:val="00A27525"/>
    <w:rsid w:val="00AA377B"/>
    <w:rsid w:val="00AE1767"/>
    <w:rsid w:val="00B312B3"/>
    <w:rsid w:val="00B4631C"/>
    <w:rsid w:val="00B55E60"/>
    <w:rsid w:val="00B57620"/>
    <w:rsid w:val="00B94C59"/>
    <w:rsid w:val="00BC0A4E"/>
    <w:rsid w:val="00C35974"/>
    <w:rsid w:val="00C71427"/>
    <w:rsid w:val="00C71EA8"/>
    <w:rsid w:val="00CC6F1A"/>
    <w:rsid w:val="00CD1EB4"/>
    <w:rsid w:val="00D04096"/>
    <w:rsid w:val="00D147F2"/>
    <w:rsid w:val="00D16C95"/>
    <w:rsid w:val="00D41D9F"/>
    <w:rsid w:val="00D606D4"/>
    <w:rsid w:val="00D72ECF"/>
    <w:rsid w:val="00D957AA"/>
    <w:rsid w:val="00DB1157"/>
    <w:rsid w:val="00E50745"/>
    <w:rsid w:val="00E76827"/>
    <w:rsid w:val="00EA6648"/>
    <w:rsid w:val="00EB2517"/>
    <w:rsid w:val="00EC726A"/>
    <w:rsid w:val="00ED0973"/>
    <w:rsid w:val="00EE6A47"/>
    <w:rsid w:val="00F4357D"/>
    <w:rsid w:val="00F60BF7"/>
    <w:rsid w:val="00F61527"/>
    <w:rsid w:val="00F67AC4"/>
    <w:rsid w:val="00F77272"/>
    <w:rsid w:val="00F91189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6</cp:revision>
  <cp:lastPrinted>2018-01-15T23:15:00Z</cp:lastPrinted>
  <dcterms:created xsi:type="dcterms:W3CDTF">2023-03-15T13:04:00Z</dcterms:created>
  <dcterms:modified xsi:type="dcterms:W3CDTF">2023-03-16T07:59:00Z</dcterms:modified>
</cp:coreProperties>
</file>